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1B46" w14:textId="42E80061" w:rsidR="00E17B74" w:rsidRDefault="00E17B74" w:rsidP="00E17B74">
      <w:pPr>
        <w:pBdr>
          <w:bottom w:val="single" w:sz="4" w:space="1" w:color="auto"/>
        </w:pBdr>
        <w:spacing w:before="100" w:beforeAutospacing="1" w:after="100" w:afterAutospacing="1" w:line="280" w:lineRule="exact"/>
        <w:rPr>
          <w:rFonts w:eastAsia="Times New Roman" w:cs="Times New Roman"/>
          <w:b/>
          <w:bCs/>
          <w:kern w:val="0"/>
          <w:lang w:val="fr-CA"/>
          <w14:ligatures w14:val="none"/>
        </w:rPr>
      </w:pPr>
      <w:r w:rsidRPr="00E17B74">
        <w:rPr>
          <w:rFonts w:eastAsia="Times New Roman" w:cs="Times New Roman"/>
          <w:b/>
          <w:bCs/>
          <w:noProof/>
          <w:kern w:val="0"/>
          <w:lang w:val="fr-CA"/>
          <w14:ligatures w14:val="none"/>
        </w:rPr>
        <w:drawing>
          <wp:anchor distT="0" distB="0" distL="114300" distR="114300" simplePos="0" relativeHeight="251658240" behindDoc="0" locked="0" layoutInCell="1" allowOverlap="1" wp14:anchorId="5872D648" wp14:editId="09572A8A">
            <wp:simplePos x="0" y="0"/>
            <wp:positionH relativeFrom="column">
              <wp:posOffset>-33130</wp:posOffset>
            </wp:positionH>
            <wp:positionV relativeFrom="paragraph">
              <wp:posOffset>130037</wp:posOffset>
            </wp:positionV>
            <wp:extent cx="1715770" cy="1306442"/>
            <wp:effectExtent l="0" t="0" r="0" b="1905"/>
            <wp:wrapNone/>
            <wp:docPr id="1487584359" name="Picture 1" descr="A logo with colorful pa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84359" name="Picture 1" descr="A logo with colorful pain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28" cy="1338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CE009" w14:textId="696783EC" w:rsidR="00E17B74" w:rsidRDefault="00E17B74" w:rsidP="00E17B74">
      <w:pPr>
        <w:pBdr>
          <w:bottom w:val="single" w:sz="4" w:space="1" w:color="auto"/>
        </w:pBdr>
        <w:spacing w:before="100" w:beforeAutospacing="1" w:after="100" w:afterAutospacing="1" w:line="280" w:lineRule="exact"/>
        <w:rPr>
          <w:rFonts w:eastAsia="Times New Roman" w:cs="Times New Roman"/>
          <w:b/>
          <w:bCs/>
          <w:kern w:val="0"/>
          <w:lang w:val="fr-CA"/>
          <w14:ligatures w14:val="none"/>
        </w:rPr>
      </w:pPr>
    </w:p>
    <w:p w14:paraId="0A3E3906" w14:textId="5D3B3187" w:rsidR="00A41206" w:rsidRDefault="00A41206" w:rsidP="00E17B74">
      <w:pPr>
        <w:pBdr>
          <w:bottom w:val="single" w:sz="4" w:space="1" w:color="auto"/>
        </w:pBdr>
        <w:spacing w:before="100" w:beforeAutospacing="1" w:after="100" w:afterAutospacing="1" w:line="280" w:lineRule="exact"/>
        <w:rPr>
          <w:rFonts w:eastAsia="Times New Roman" w:cs="Times New Roman"/>
          <w:b/>
          <w:bCs/>
          <w:kern w:val="0"/>
          <w:lang w:val="fr-CA"/>
          <w14:ligatures w14:val="none"/>
        </w:rPr>
      </w:pPr>
    </w:p>
    <w:p w14:paraId="2E383E49" w14:textId="77777777" w:rsidR="00E17B74" w:rsidRDefault="00E17B74" w:rsidP="00E17B74">
      <w:pPr>
        <w:pBdr>
          <w:bottom w:val="single" w:sz="4" w:space="1" w:color="auto"/>
        </w:pBdr>
        <w:spacing w:before="100" w:beforeAutospacing="1" w:after="100" w:afterAutospacing="1" w:line="280" w:lineRule="exact"/>
        <w:rPr>
          <w:rFonts w:eastAsia="Times New Roman" w:cs="Times New Roman"/>
          <w:b/>
          <w:bCs/>
          <w:kern w:val="0"/>
          <w:lang w:val="fr-CA"/>
          <w14:ligatures w14:val="none"/>
        </w:rPr>
      </w:pPr>
    </w:p>
    <w:p w14:paraId="56DFB939" w14:textId="77777777" w:rsidR="00E17B74" w:rsidRDefault="00E17B74" w:rsidP="00E17B74">
      <w:pPr>
        <w:pBdr>
          <w:bottom w:val="single" w:sz="4" w:space="1" w:color="auto"/>
        </w:pBdr>
        <w:spacing w:before="100" w:beforeAutospacing="1" w:after="100" w:afterAutospacing="1" w:line="320" w:lineRule="exact"/>
        <w:rPr>
          <w:rFonts w:eastAsia="Times New Roman" w:cs="Times New Roman"/>
          <w:b/>
          <w:bCs/>
          <w:kern w:val="0"/>
          <w:lang w:val="fr-CA"/>
          <w14:ligatures w14:val="none"/>
        </w:rPr>
      </w:pPr>
    </w:p>
    <w:p w14:paraId="4E53B3E1" w14:textId="0C91F7E5" w:rsidR="00A41206" w:rsidRPr="00A41206" w:rsidRDefault="00A41206" w:rsidP="00E17B74">
      <w:pPr>
        <w:pBdr>
          <w:bottom w:val="single" w:sz="4" w:space="1" w:color="auto"/>
        </w:pBdr>
        <w:spacing w:before="100" w:beforeAutospacing="1" w:after="100" w:afterAutospacing="1" w:line="320" w:lineRule="exact"/>
        <w:rPr>
          <w:rFonts w:eastAsia="Times New Roman" w:cs="Times New Roman"/>
          <w:kern w:val="0"/>
          <w:lang w:val="fr-CA"/>
          <w14:ligatures w14:val="none"/>
        </w:rPr>
      </w:pPr>
      <w:r w:rsidRPr="00A41206">
        <w:rPr>
          <w:rFonts w:eastAsia="Times New Roman" w:cs="Times New Roman"/>
          <w:b/>
          <w:bCs/>
          <w:kern w:val="0"/>
          <w:lang w:val="fr-CA"/>
          <w14:ligatures w14:val="none"/>
        </w:rPr>
        <w:t>COMMUNIQUÉ DE PRESSE</w:t>
      </w:r>
      <w:r w:rsidRPr="00A41206">
        <w:rPr>
          <w:rFonts w:eastAsia="Times New Roman" w:cs="Times New Roman"/>
          <w:kern w:val="0"/>
          <w:lang w:val="fr-CA"/>
          <w14:ligatures w14:val="none"/>
        </w:rPr>
        <w:br/>
      </w:r>
      <w:r w:rsidRPr="00A41206">
        <w:rPr>
          <w:rFonts w:eastAsia="Times New Roman" w:cs="Times New Roman"/>
          <w:b/>
          <w:bCs/>
          <w:kern w:val="0"/>
          <w:lang w:val="fr-CA"/>
          <w14:ligatures w14:val="none"/>
        </w:rPr>
        <w:t>Pour diffusion immédiate</w:t>
      </w:r>
    </w:p>
    <w:p w14:paraId="2BF53C92" w14:textId="0A25E529" w:rsidR="00E17B74" w:rsidRDefault="00AA7768" w:rsidP="00E17B74">
      <w:pPr>
        <w:spacing w:before="100" w:beforeAutospacing="1" w:after="100" w:afterAutospacing="1" w:line="320" w:lineRule="exact"/>
        <w:outlineLvl w:val="2"/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br/>
      </w:r>
      <w:r w:rsidR="000A0A80" w:rsidRPr="000A0A80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>14</w:t>
      </w:r>
      <w:r w:rsidR="000A0A80" w:rsidRPr="00E67B12">
        <w:rPr>
          <w:rFonts w:eastAsia="Times New Roman" w:cs="Times New Roman"/>
          <w:b/>
          <w:bCs/>
          <w:kern w:val="0"/>
          <w:sz w:val="22"/>
          <w:szCs w:val="22"/>
          <w:vertAlign w:val="superscript"/>
          <w:lang w:val="fr-CA"/>
          <w14:ligatures w14:val="none"/>
        </w:rPr>
        <w:t>e</w:t>
      </w:r>
      <w:r w:rsidR="000A0A80" w:rsidRPr="000A0A80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 xml:space="preserve"> SYMPOSIUM EN ARTS VISUELS DE TERREBONNE : </w:t>
      </w:r>
      <w:r w:rsidR="000A0A80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br/>
      </w:r>
      <w:r w:rsidR="000A0A80" w:rsidRPr="000A0A80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>UNE ÉDITION HISTORIQUE À NE PAS MANQUER!</w:t>
      </w:r>
      <w:r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br/>
      </w:r>
    </w:p>
    <w:p w14:paraId="6AB5C825" w14:textId="0C2E46E1" w:rsidR="00A41206" w:rsidRPr="00A41206" w:rsidRDefault="00A41206" w:rsidP="00E17B74">
      <w:pPr>
        <w:spacing w:before="100" w:beforeAutospacing="1" w:after="100" w:afterAutospacing="1" w:line="320" w:lineRule="exact"/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</w:pPr>
      <w:r w:rsidRPr="00A41206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 xml:space="preserve">Terrebonne, </w:t>
      </w:r>
      <w:r w:rsidRPr="00E17B74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 xml:space="preserve">lundi </w:t>
      </w:r>
      <w:r w:rsidR="000A0A80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>12</w:t>
      </w:r>
      <w:r w:rsidRPr="00E17B74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 xml:space="preserve"> </w:t>
      </w:r>
      <w:r w:rsidR="000A0A80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>mai</w:t>
      </w:r>
      <w:r w:rsidRPr="00E17B74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 xml:space="preserve"> 2025</w:t>
      </w:r>
      <w:r w:rsidRPr="00A41206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– </w:t>
      </w:r>
      <w:hyperlink r:id="rId5" w:history="1">
        <w:r w:rsidRPr="00A41206">
          <w:rPr>
            <w:rStyle w:val="Hyperlien"/>
            <w:rFonts w:eastAsia="Times New Roman" w:cs="Times New Roman"/>
            <w:kern w:val="0"/>
            <w:sz w:val="22"/>
            <w:szCs w:val="22"/>
            <w:lang w:val="fr-CA"/>
            <w14:ligatures w14:val="none"/>
          </w:rPr>
          <w:t>L’</w:t>
        </w:r>
        <w:r w:rsidRPr="00A41206">
          <w:rPr>
            <w:rStyle w:val="Hyperlien"/>
            <w:rFonts w:eastAsia="Times New Roman" w:cs="Times New Roman"/>
            <w:b/>
            <w:bCs/>
            <w:kern w:val="0"/>
            <w:sz w:val="22"/>
            <w:szCs w:val="22"/>
            <w:lang w:val="fr-CA"/>
            <w14:ligatures w14:val="none"/>
          </w:rPr>
          <w:t>Association des artistes en arts visuels de Terrebonne (AAAVT)</w:t>
        </w:r>
      </w:hyperlink>
      <w:r w:rsidRPr="00A41206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</w:t>
      </w:r>
      <w:r w:rsidR="00A022C7" w:rsidRPr="00A022C7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>tiendra la 14e édition de son Symposium en arts visuels les 14 et 15 juin 2025 à l’Île-des-Moulins.</w:t>
      </w:r>
    </w:p>
    <w:p w14:paraId="4A04761F" w14:textId="40E5D197" w:rsidR="00A022C7" w:rsidRPr="00A022C7" w:rsidRDefault="00A022C7" w:rsidP="00A022C7">
      <w:pPr>
        <w:spacing w:before="100" w:beforeAutospacing="1" w:after="100" w:afterAutospacing="1" w:line="320" w:lineRule="exact"/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</w:pPr>
      <w:r w:rsidRPr="00A022C7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Cette année, l’événement s’inscrit sous le signe de l’histoire grâce à un partenariat exceptionnel avec la </w:t>
      </w:r>
      <w:hyperlink r:id="rId6" w:history="1">
        <w:r w:rsidRPr="00081638">
          <w:rPr>
            <w:rStyle w:val="Hyperlien"/>
            <w:rFonts w:eastAsia="Times New Roman" w:cs="Times New Roman"/>
            <w:kern w:val="0"/>
            <w:sz w:val="22"/>
            <w:szCs w:val="22"/>
            <w:lang w:val="fr-CA"/>
            <w14:ligatures w14:val="none"/>
          </w:rPr>
          <w:t>Société du Patrimoine et d’Histoire de Terrebonne (PHT)</w:t>
        </w:r>
      </w:hyperlink>
      <w:r w:rsidR="00081638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>,</w:t>
      </w:r>
      <w:r w:rsidRPr="00A022C7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qui célèbre ses 50 ans.</w:t>
      </w:r>
    </w:p>
    <w:p w14:paraId="283457A2" w14:textId="77777777" w:rsidR="00A022C7" w:rsidRPr="00A022C7" w:rsidRDefault="00A022C7" w:rsidP="00A022C7">
      <w:pPr>
        <w:spacing w:before="100" w:beforeAutospacing="1" w:after="100" w:afterAutospacing="1" w:line="320" w:lineRule="exact"/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</w:pPr>
      <w:r w:rsidRPr="00A022C7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>Le public pourra découvrir plus de 65 artistes professionnels et semi-professionnels, venus de partout au Québec, présenter leurs œuvres : peinture, sculpture, photographie et plus encore!</w:t>
      </w:r>
    </w:p>
    <w:p w14:paraId="40EC5CFD" w14:textId="6AD51163" w:rsidR="00A022C7" w:rsidRPr="00A022C7" w:rsidRDefault="00A022C7" w:rsidP="00A022C7">
      <w:pPr>
        <w:spacing w:before="100" w:beforeAutospacing="1" w:after="100" w:afterAutospacing="1" w:line="320" w:lineRule="exact"/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</w:pPr>
      <w:r w:rsidRPr="00A022C7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>L’encan silencieux, sur le thème Le Patrimoine de Terrebonne, mettra aussi en lumière des créations originales inspirées de l’histoire locale. Animations, prix à gagner, ambiance festive : un rendez-vous à ne pas manquer!</w:t>
      </w:r>
      <w:r w:rsidR="00AA7768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br/>
      </w:r>
    </w:p>
    <w:p w14:paraId="7713BA88" w14:textId="77777777" w:rsidR="00A022C7" w:rsidRPr="00A022C7" w:rsidRDefault="00A022C7" w:rsidP="00A022C7">
      <w:pPr>
        <w:spacing w:before="100" w:beforeAutospacing="1" w:after="100" w:afterAutospacing="1" w:line="320" w:lineRule="exact"/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</w:pPr>
      <w:r w:rsidRPr="00A022C7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>Détails de l’événement :</w:t>
      </w:r>
    </w:p>
    <w:p w14:paraId="49502FB6" w14:textId="4CEA3946" w:rsidR="00A022C7" w:rsidRPr="00A022C7" w:rsidRDefault="00A022C7" w:rsidP="00A022C7">
      <w:pPr>
        <w:spacing w:before="100" w:beforeAutospacing="1" w:after="100" w:afterAutospacing="1" w:line="320" w:lineRule="exact"/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</w:pPr>
      <w:r w:rsidRPr="00A022C7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>Dates :</w:t>
      </w:r>
      <w:r w:rsidRPr="00A022C7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14 et 15 juin 2025</w:t>
      </w:r>
      <w:r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br/>
      </w:r>
      <w:r w:rsidRPr="00A022C7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>Heures :</w:t>
      </w:r>
      <w:r w:rsidRPr="00A022C7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10 h à 17 h</w:t>
      </w:r>
      <w:r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br/>
      </w:r>
      <w:r w:rsidRPr="00A022C7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>Lieu :</w:t>
      </w:r>
      <w:r w:rsidRPr="00A022C7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Île-des-Moulins, Vieux-Terrebonne</w:t>
      </w:r>
    </w:p>
    <w:p w14:paraId="54EC6CB9" w14:textId="3A291F27" w:rsidR="00A41206" w:rsidRPr="00E17B74" w:rsidRDefault="00A41206" w:rsidP="00E17B74">
      <w:pPr>
        <w:spacing w:before="100" w:beforeAutospacing="1" w:after="100" w:afterAutospacing="1" w:line="320" w:lineRule="exact"/>
        <w:rPr>
          <w:sz w:val="22"/>
          <w:szCs w:val="22"/>
          <w:lang w:val="fr-CA"/>
        </w:rPr>
      </w:pPr>
      <w:r w:rsidRPr="00A41206">
        <w:rPr>
          <w:rFonts w:eastAsia="Times New Roman" w:cs="Times New Roman"/>
          <w:b/>
          <w:bCs/>
          <w:kern w:val="0"/>
          <w:sz w:val="22"/>
          <w:szCs w:val="22"/>
          <w:lang w:val="fr-CA"/>
          <w14:ligatures w14:val="none"/>
        </w:rPr>
        <w:t>Pour plus d’information :</w:t>
      </w:r>
      <w:r w:rsidRPr="00A41206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br/>
      </w:r>
      <w:r w:rsidR="004359E1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>J</w:t>
      </w:r>
      <w:r w:rsidR="004359E1" w:rsidRPr="004359E1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>ean Paul</w:t>
      </w:r>
      <w:r w:rsidR="007A4A92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</w:t>
      </w:r>
      <w:r w:rsidR="00000A65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Carrier </w:t>
      </w:r>
      <w:r w:rsidR="004359E1" w:rsidRPr="004359E1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>, président</w:t>
      </w:r>
      <w:r w:rsidR="00AA7768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du comité organisateur</w:t>
      </w:r>
      <w:r w:rsidRPr="00A41206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br/>
        <w:t>Association des artistes en arts visuels de Terrebonne (AAAVT)</w:t>
      </w:r>
      <w:r w:rsidRPr="00A41206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br/>
      </w:r>
      <w:hyperlink r:id="rId7" w:history="1">
        <w:r w:rsidR="00AA7768" w:rsidRPr="00FE51DE">
          <w:rPr>
            <w:rStyle w:val="Hyperlien"/>
            <w:rFonts w:eastAsia="Times New Roman" w:cs="Times New Roman"/>
            <w:kern w:val="0"/>
            <w:sz w:val="22"/>
            <w:szCs w:val="22"/>
            <w:lang w:val="fr-CA"/>
            <w14:ligatures w14:val="none"/>
          </w:rPr>
          <w:t>info@aaavt.org</w:t>
        </w:r>
      </w:hyperlink>
      <w:r w:rsidRPr="00E17B74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  </w:t>
      </w:r>
      <w:r w:rsidRPr="00A41206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| </w:t>
      </w:r>
      <w:r w:rsidRPr="00E17B74">
        <w:rPr>
          <w:rFonts w:eastAsia="Times New Roman" w:cs="Times New Roman"/>
          <w:kern w:val="0"/>
          <w:sz w:val="22"/>
          <w:szCs w:val="22"/>
          <w:lang w:val="fr-CA"/>
          <w14:ligatures w14:val="none"/>
        </w:rPr>
        <w:t xml:space="preserve">   </w:t>
      </w:r>
      <w:r w:rsidR="00AA7768" w:rsidRPr="00AA7768">
        <w:rPr>
          <w:rFonts w:ascii="Aptos" w:hAnsi="Aptos"/>
          <w:color w:val="000000"/>
          <w:sz w:val="22"/>
          <w:szCs w:val="22"/>
          <w:shd w:val="clear" w:color="auto" w:fill="FFFFFF"/>
          <w:lang w:val="fr-CA"/>
        </w:rPr>
        <w:t>514 891-1572</w:t>
      </w:r>
      <w:r w:rsidR="00AA7768">
        <w:rPr>
          <w:rFonts w:ascii="Aptos" w:hAnsi="Aptos"/>
          <w:color w:val="000000"/>
          <w:sz w:val="22"/>
          <w:szCs w:val="22"/>
          <w:shd w:val="clear" w:color="auto" w:fill="FFFFFF"/>
          <w:lang w:val="fr-CA"/>
        </w:rPr>
        <w:t xml:space="preserve">   </w:t>
      </w:r>
      <w:r w:rsidR="007C2807">
        <w:rPr>
          <w:rFonts w:ascii="Aptos" w:hAnsi="Aptos"/>
          <w:color w:val="000000"/>
          <w:sz w:val="22"/>
          <w:szCs w:val="22"/>
          <w:shd w:val="clear" w:color="auto" w:fill="FFFFFF"/>
          <w:lang w:val="fr-CA"/>
        </w:rPr>
        <w:t xml:space="preserve">|   </w:t>
      </w:r>
      <w:hyperlink r:id="rId8" w:history="1">
        <w:r w:rsidRPr="00E17B74">
          <w:rPr>
            <w:rStyle w:val="Hyperlien"/>
            <w:rFonts w:eastAsia="Times New Roman" w:cs="Times New Roman"/>
            <w:kern w:val="0"/>
            <w:sz w:val="22"/>
            <w:szCs w:val="22"/>
            <w:lang w:val="fr-CA"/>
            <w14:ligatures w14:val="none"/>
          </w:rPr>
          <w:t>FACEBOOK DE L’AAVT</w:t>
        </w:r>
      </w:hyperlink>
      <w:r w:rsidR="00A95883">
        <w:br/>
      </w:r>
    </w:p>
    <w:p w14:paraId="4AC17F21" w14:textId="12455ECD" w:rsidR="00A41206" w:rsidRPr="00E17B74" w:rsidRDefault="00A41206" w:rsidP="00E17B74">
      <w:pPr>
        <w:spacing w:line="320" w:lineRule="exact"/>
        <w:jc w:val="center"/>
        <w:rPr>
          <w:sz w:val="22"/>
          <w:szCs w:val="22"/>
          <w:lang w:val="fr-CA"/>
        </w:rPr>
      </w:pPr>
      <w:r w:rsidRPr="00E17B74">
        <w:rPr>
          <w:sz w:val="22"/>
          <w:szCs w:val="22"/>
          <w:lang w:val="fr-CA"/>
        </w:rPr>
        <w:t>-30-</w:t>
      </w:r>
    </w:p>
    <w:sectPr w:rsidR="00A41206" w:rsidRPr="00E17B74" w:rsidSect="00E17B74">
      <w:pgSz w:w="12240" w:h="15840"/>
      <w:pgMar w:top="630" w:right="1440" w:bottom="42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06"/>
    <w:rsid w:val="00000A65"/>
    <w:rsid w:val="00081638"/>
    <w:rsid w:val="00093D5E"/>
    <w:rsid w:val="000A0A80"/>
    <w:rsid w:val="00336221"/>
    <w:rsid w:val="003662CA"/>
    <w:rsid w:val="004359E1"/>
    <w:rsid w:val="00453652"/>
    <w:rsid w:val="004A65C5"/>
    <w:rsid w:val="004E3760"/>
    <w:rsid w:val="005862FB"/>
    <w:rsid w:val="0067376A"/>
    <w:rsid w:val="006D5C6E"/>
    <w:rsid w:val="007A4A92"/>
    <w:rsid w:val="007C2807"/>
    <w:rsid w:val="008B650D"/>
    <w:rsid w:val="009D0C34"/>
    <w:rsid w:val="00A022C7"/>
    <w:rsid w:val="00A40487"/>
    <w:rsid w:val="00A41206"/>
    <w:rsid w:val="00A95883"/>
    <w:rsid w:val="00AA7768"/>
    <w:rsid w:val="00AE5E20"/>
    <w:rsid w:val="00DF255B"/>
    <w:rsid w:val="00E17B74"/>
    <w:rsid w:val="00E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591A"/>
  <w15:chartTrackingRefBased/>
  <w15:docId w15:val="{ECCB8113-9C04-7E45-87D1-2FF7C2F2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1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1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1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1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1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1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1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1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1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1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41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12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12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12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12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12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12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1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1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1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12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12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12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1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12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1206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41206"/>
    <w:rPr>
      <w:b/>
      <w:bCs/>
    </w:rPr>
  </w:style>
  <w:style w:type="character" w:styleId="Hyperlien">
    <w:name w:val="Hyperlink"/>
    <w:basedOn w:val="Policepardfaut"/>
    <w:uiPriority w:val="99"/>
    <w:unhideWhenUsed/>
    <w:rsid w:val="00A4120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47305547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aav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www.spht.ca/" TargetMode="External"/><Relationship Id="rId5" Type="http://schemas.openxmlformats.org/officeDocument/2006/relationships/hyperlink" Target="https://www.facebook.com/profile.php?id=10006473055472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NADEAU</dc:creator>
  <cp:keywords/>
  <dc:description/>
  <cp:lastModifiedBy>Simona P</cp:lastModifiedBy>
  <cp:revision>11</cp:revision>
  <dcterms:created xsi:type="dcterms:W3CDTF">2025-05-11T21:04:00Z</dcterms:created>
  <dcterms:modified xsi:type="dcterms:W3CDTF">2025-05-22T09:29:00Z</dcterms:modified>
</cp:coreProperties>
</file>